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5E8" w:rsidRPr="009955E8" w:rsidRDefault="009955E8" w:rsidP="009955E8">
      <w:pPr>
        <w:widowControl/>
        <w:shd w:val="clear" w:color="auto" w:fill="FFFFFF"/>
        <w:jc w:val="center"/>
        <w:rPr>
          <w:rFonts w:ascii="宋体" w:eastAsia="宋体" w:hAnsi="宋体" w:cs="宋体"/>
          <w:color w:val="000000"/>
          <w:kern w:val="0"/>
          <w:sz w:val="32"/>
          <w:szCs w:val="32"/>
        </w:rPr>
      </w:pPr>
      <w:r w:rsidRPr="009955E8">
        <w:rPr>
          <w:rFonts w:ascii="宋体" w:eastAsia="宋体" w:hAnsi="宋体" w:cs="宋体" w:hint="eastAsia"/>
          <w:color w:val="000000"/>
          <w:kern w:val="0"/>
          <w:sz w:val="32"/>
          <w:szCs w:val="32"/>
        </w:rPr>
        <w:t> </w:t>
      </w:r>
      <w:r w:rsidRPr="009955E8">
        <w:rPr>
          <w:rFonts w:ascii="宋体" w:eastAsia="宋体" w:hAnsi="宋体" w:cs="宋体" w:hint="eastAsia"/>
          <w:b/>
          <w:bCs/>
          <w:color w:val="000000"/>
          <w:kern w:val="0"/>
          <w:sz w:val="36"/>
          <w:szCs w:val="36"/>
        </w:rPr>
        <w:t>关于做好</w:t>
      </w:r>
      <w:r>
        <w:rPr>
          <w:rFonts w:ascii="宋体" w:eastAsia="宋体" w:hAnsi="宋体" w:cs="宋体" w:hint="eastAsia"/>
          <w:b/>
          <w:bCs/>
          <w:color w:val="000000"/>
          <w:kern w:val="0"/>
          <w:sz w:val="36"/>
          <w:szCs w:val="36"/>
        </w:rPr>
        <w:t>2019</w:t>
      </w:r>
      <w:r w:rsidRPr="009955E8">
        <w:rPr>
          <w:rFonts w:ascii="宋体" w:eastAsia="宋体" w:hAnsi="宋体" w:cs="宋体" w:hint="eastAsia"/>
          <w:b/>
          <w:bCs/>
          <w:color w:val="000000"/>
          <w:kern w:val="0"/>
          <w:sz w:val="36"/>
          <w:szCs w:val="36"/>
        </w:rPr>
        <w:t>年国家社科基金</w:t>
      </w:r>
    </w:p>
    <w:p w:rsidR="009955E8" w:rsidRPr="009955E8" w:rsidRDefault="009955E8" w:rsidP="009955E8">
      <w:pPr>
        <w:widowControl/>
        <w:shd w:val="clear" w:color="auto" w:fill="FFFFFF"/>
        <w:spacing w:line="600" w:lineRule="atLeast"/>
        <w:jc w:val="center"/>
        <w:rPr>
          <w:rFonts w:ascii="宋体" w:eastAsia="宋体" w:hAnsi="宋体" w:cs="宋体"/>
          <w:color w:val="000000"/>
          <w:kern w:val="0"/>
          <w:sz w:val="32"/>
          <w:szCs w:val="32"/>
        </w:rPr>
      </w:pPr>
      <w:r w:rsidRPr="009955E8">
        <w:rPr>
          <w:rFonts w:ascii="宋体" w:eastAsia="宋体" w:hAnsi="宋体" w:cs="宋体" w:hint="eastAsia"/>
          <w:b/>
          <w:bCs/>
          <w:color w:val="000000"/>
          <w:kern w:val="0"/>
          <w:sz w:val="36"/>
          <w:szCs w:val="36"/>
        </w:rPr>
        <w:t>后期资助项目申报工作的通知</w:t>
      </w:r>
    </w:p>
    <w:p w:rsidR="009955E8" w:rsidRPr="009955E8" w:rsidRDefault="009955E8" w:rsidP="009955E8">
      <w:pPr>
        <w:widowControl/>
        <w:shd w:val="clear" w:color="auto" w:fill="FFFFFF"/>
        <w:spacing w:line="600" w:lineRule="atLeast"/>
        <w:jc w:val="center"/>
        <w:rPr>
          <w:rFonts w:ascii="宋体" w:eastAsia="宋体" w:hAnsi="宋体" w:cs="宋体"/>
          <w:color w:val="000000"/>
          <w:kern w:val="0"/>
          <w:sz w:val="32"/>
          <w:szCs w:val="32"/>
        </w:rPr>
      </w:pPr>
      <w:r w:rsidRPr="009955E8">
        <w:rPr>
          <w:rFonts w:ascii="宋体" w:eastAsia="宋体" w:hAnsi="宋体" w:cs="宋体" w:hint="eastAsia"/>
          <w:color w:val="000000"/>
          <w:kern w:val="0"/>
          <w:sz w:val="30"/>
          <w:szCs w:val="30"/>
        </w:rPr>
        <w:t> </w:t>
      </w:r>
    </w:p>
    <w:p w:rsidR="009955E8" w:rsidRPr="009955E8" w:rsidRDefault="009955E8" w:rsidP="009955E8">
      <w:pPr>
        <w:widowControl/>
        <w:shd w:val="clear" w:color="auto" w:fill="FFFFFF"/>
        <w:spacing w:line="600" w:lineRule="atLeast"/>
        <w:jc w:val="left"/>
        <w:rPr>
          <w:rFonts w:ascii="宋体" w:eastAsia="宋体" w:hAnsi="宋体" w:cs="宋体"/>
          <w:color w:val="000000"/>
          <w:kern w:val="0"/>
          <w:sz w:val="32"/>
          <w:szCs w:val="32"/>
        </w:rPr>
      </w:pPr>
      <w:r w:rsidRPr="009955E8">
        <w:rPr>
          <w:rFonts w:ascii="楷体_GB2312" w:eastAsia="楷体_GB2312" w:hAnsi="宋体" w:cs="宋体" w:hint="eastAsia"/>
          <w:color w:val="000000"/>
          <w:kern w:val="0"/>
          <w:sz w:val="30"/>
          <w:szCs w:val="30"/>
        </w:rPr>
        <w:t>各高等院校、党校，省社科院，省直有关单位：</w:t>
      </w:r>
    </w:p>
    <w:p w:rsidR="009955E8" w:rsidRPr="009955E8" w:rsidRDefault="009955E8" w:rsidP="009955E8">
      <w:pPr>
        <w:widowControl/>
        <w:shd w:val="clear" w:color="auto" w:fill="FFFFFF"/>
        <w:spacing w:line="600" w:lineRule="atLeast"/>
        <w:ind w:left="75" w:right="75"/>
        <w:jc w:val="left"/>
        <w:rPr>
          <w:rFonts w:ascii="黑体" w:eastAsia="黑体" w:hAnsi="黑体" w:cs="宋体"/>
          <w:color w:val="000000"/>
          <w:kern w:val="0"/>
          <w:sz w:val="32"/>
          <w:szCs w:val="32"/>
        </w:rPr>
      </w:pPr>
      <w:r>
        <w:rPr>
          <w:rFonts w:ascii="宋体" w:eastAsia="宋体" w:hAnsi="宋体" w:cs="宋体" w:hint="eastAsia"/>
          <w:color w:val="000000"/>
          <w:kern w:val="0"/>
          <w:sz w:val="30"/>
          <w:szCs w:val="30"/>
        </w:rPr>
        <w:t>    2019</w:t>
      </w:r>
      <w:r w:rsidRPr="009955E8">
        <w:rPr>
          <w:rFonts w:ascii="宋体" w:eastAsia="宋体" w:hAnsi="宋体" w:cs="宋体" w:hint="eastAsia"/>
          <w:color w:val="000000"/>
          <w:kern w:val="0"/>
          <w:sz w:val="30"/>
          <w:szCs w:val="30"/>
        </w:rPr>
        <w:t>年国家社科基金后期资助项目申报工作已经开始，现将全国社科规划办《</w:t>
      </w:r>
      <w:hyperlink r:id="rId6" w:tgtFrame="_blank" w:history="1">
        <w:r>
          <w:rPr>
            <w:rFonts w:ascii="宋体" w:eastAsia="宋体" w:hAnsi="宋体" w:cs="宋体" w:hint="eastAsia"/>
            <w:color w:val="000000"/>
            <w:kern w:val="0"/>
            <w:sz w:val="30"/>
          </w:rPr>
          <w:t>2019</w:t>
        </w:r>
        <w:r w:rsidRPr="009955E8">
          <w:rPr>
            <w:rFonts w:ascii="宋体" w:eastAsia="宋体" w:hAnsi="宋体" w:cs="宋体" w:hint="eastAsia"/>
            <w:color w:val="000000"/>
            <w:kern w:val="0"/>
            <w:sz w:val="30"/>
          </w:rPr>
          <w:t>年国家社科基金后期资助项目申报公告</w:t>
        </w:r>
      </w:hyperlink>
      <w:r w:rsidRPr="009955E8">
        <w:rPr>
          <w:rFonts w:ascii="宋体" w:eastAsia="宋体" w:hAnsi="宋体" w:cs="宋体" w:hint="eastAsia"/>
          <w:color w:val="000000"/>
          <w:kern w:val="0"/>
          <w:sz w:val="30"/>
          <w:szCs w:val="30"/>
        </w:rPr>
        <w:t>》转发给你们，望认真学习贯彻，严密组织申报。各申报单位务必于</w:t>
      </w:r>
      <w:r w:rsidRPr="006602FE">
        <w:rPr>
          <w:rFonts w:ascii="宋体" w:eastAsia="宋体" w:hAnsi="宋体" w:cs="宋体" w:hint="eastAsia"/>
          <w:b/>
          <w:color w:val="FF0000"/>
          <w:kern w:val="0"/>
          <w:sz w:val="30"/>
          <w:szCs w:val="30"/>
        </w:rPr>
        <w:t>6月</w:t>
      </w:r>
      <w:r w:rsidR="006602FE" w:rsidRPr="006602FE">
        <w:rPr>
          <w:rFonts w:ascii="宋体" w:eastAsia="宋体" w:hAnsi="宋体" w:cs="宋体" w:hint="eastAsia"/>
          <w:b/>
          <w:color w:val="FF0000"/>
          <w:kern w:val="0"/>
          <w:sz w:val="30"/>
          <w:szCs w:val="30"/>
        </w:rPr>
        <w:t>26</w:t>
      </w:r>
      <w:r w:rsidRPr="006602FE">
        <w:rPr>
          <w:rFonts w:ascii="宋体" w:eastAsia="宋体" w:hAnsi="宋体" w:cs="宋体" w:hint="eastAsia"/>
          <w:b/>
          <w:color w:val="FF0000"/>
          <w:kern w:val="0"/>
          <w:sz w:val="30"/>
          <w:szCs w:val="30"/>
        </w:rPr>
        <w:t>日之前将申报材料报至</w:t>
      </w:r>
      <w:r w:rsidR="006602FE" w:rsidRPr="006602FE">
        <w:rPr>
          <w:rFonts w:ascii="宋体" w:eastAsia="宋体" w:hAnsi="宋体" w:cs="宋体" w:hint="eastAsia"/>
          <w:b/>
          <w:color w:val="FF0000"/>
          <w:kern w:val="0"/>
          <w:sz w:val="30"/>
          <w:szCs w:val="30"/>
        </w:rPr>
        <w:t>科研处</w:t>
      </w:r>
      <w:r w:rsidRPr="009955E8">
        <w:rPr>
          <w:rFonts w:ascii="宋体" w:eastAsia="宋体" w:hAnsi="宋体" w:cs="宋体" w:hint="eastAsia"/>
          <w:color w:val="000000"/>
          <w:kern w:val="0"/>
          <w:sz w:val="30"/>
          <w:szCs w:val="30"/>
        </w:rPr>
        <w:t>，逾期不予受理</w:t>
      </w:r>
      <w:r w:rsidR="006602FE">
        <w:rPr>
          <w:rFonts w:ascii="宋体" w:eastAsia="宋体" w:hAnsi="宋体" w:cs="宋体" w:hint="eastAsia"/>
          <w:color w:val="000000"/>
          <w:kern w:val="0"/>
          <w:sz w:val="30"/>
          <w:szCs w:val="30"/>
        </w:rPr>
        <w:t>。</w:t>
      </w:r>
      <w:r w:rsidRPr="009955E8">
        <w:rPr>
          <w:rFonts w:ascii="宋体" w:eastAsia="宋体" w:hAnsi="宋体" w:cs="宋体" w:hint="eastAsia"/>
          <w:color w:val="000000"/>
          <w:kern w:val="0"/>
          <w:sz w:val="30"/>
          <w:szCs w:val="30"/>
        </w:rPr>
        <w:t>确保电子数据和《申请书》中“数据表”一致。</w:t>
      </w:r>
      <w:r w:rsidRPr="00247115">
        <w:rPr>
          <w:rFonts w:ascii="黑体" w:eastAsia="黑体" w:hAnsi="黑体" w:cs="宋体" w:hint="eastAsia"/>
          <w:color w:val="000000"/>
          <w:kern w:val="0"/>
          <w:sz w:val="30"/>
          <w:szCs w:val="30"/>
        </w:rPr>
        <w:t>电子版发送</w:t>
      </w:r>
      <w:proofErr w:type="gramStart"/>
      <w:r w:rsidRPr="00247115">
        <w:rPr>
          <w:rFonts w:ascii="黑体" w:eastAsia="黑体" w:hAnsi="黑体" w:cs="宋体" w:hint="eastAsia"/>
          <w:color w:val="000000"/>
          <w:kern w:val="0"/>
          <w:sz w:val="30"/>
          <w:szCs w:val="30"/>
        </w:rPr>
        <w:t>至</w:t>
      </w:r>
      <w:r w:rsidR="006602FE">
        <w:rPr>
          <w:rFonts w:ascii="黑体" w:eastAsia="黑体" w:hAnsi="黑体" w:cs="宋体" w:hint="eastAsia"/>
          <w:color w:val="000000"/>
          <w:kern w:val="0"/>
          <w:sz w:val="30"/>
          <w:szCs w:val="30"/>
        </w:rPr>
        <w:t>科研</w:t>
      </w:r>
      <w:proofErr w:type="gramEnd"/>
      <w:r w:rsidR="006602FE">
        <w:rPr>
          <w:rFonts w:ascii="黑体" w:eastAsia="黑体" w:hAnsi="黑体" w:cs="宋体" w:hint="eastAsia"/>
          <w:color w:val="000000"/>
          <w:kern w:val="0"/>
          <w:sz w:val="30"/>
          <w:szCs w:val="30"/>
        </w:rPr>
        <w:t>处</w:t>
      </w:r>
      <w:r w:rsidRPr="00247115">
        <w:rPr>
          <w:rFonts w:ascii="黑体" w:eastAsia="黑体" w:hAnsi="黑体" w:cs="宋体" w:hint="eastAsia"/>
          <w:color w:val="000000"/>
          <w:kern w:val="0"/>
          <w:sz w:val="30"/>
          <w:szCs w:val="30"/>
        </w:rPr>
        <w:t>邮箱。</w:t>
      </w:r>
      <w:r w:rsidR="00247115">
        <w:rPr>
          <w:rFonts w:ascii="黑体" w:eastAsia="黑体" w:hAnsi="黑体" w:cs="宋体" w:hint="eastAsia"/>
          <w:color w:val="000000"/>
          <w:kern w:val="0"/>
          <w:sz w:val="30"/>
          <w:szCs w:val="30"/>
        </w:rPr>
        <w:t>同时，个人需刻录电子版光盘</w:t>
      </w:r>
      <w:r w:rsidR="00376E46">
        <w:rPr>
          <w:rFonts w:ascii="黑体" w:eastAsia="黑体" w:hAnsi="黑体" w:cs="宋体" w:hint="eastAsia"/>
          <w:color w:val="000000"/>
          <w:kern w:val="0"/>
          <w:sz w:val="30"/>
          <w:szCs w:val="30"/>
        </w:rPr>
        <w:t>（单位+姓名）</w:t>
      </w:r>
      <w:r w:rsidR="00247115">
        <w:rPr>
          <w:rFonts w:ascii="黑体" w:eastAsia="黑体" w:hAnsi="黑体" w:cs="宋体" w:hint="eastAsia"/>
          <w:color w:val="000000"/>
          <w:kern w:val="0"/>
          <w:sz w:val="30"/>
          <w:szCs w:val="30"/>
        </w:rPr>
        <w:t>一张随同申报材料一并报送。</w:t>
      </w:r>
    </w:p>
    <w:p w:rsidR="009955E8" w:rsidRPr="009955E8" w:rsidRDefault="009955E8" w:rsidP="009955E8">
      <w:pPr>
        <w:widowControl/>
        <w:shd w:val="clear" w:color="auto" w:fill="FFFFFF"/>
        <w:spacing w:line="600" w:lineRule="atLeast"/>
        <w:ind w:firstLine="600"/>
        <w:jc w:val="left"/>
        <w:rPr>
          <w:rFonts w:ascii="宋体" w:eastAsia="宋体" w:hAnsi="宋体" w:cs="宋体"/>
          <w:color w:val="000000"/>
          <w:kern w:val="0"/>
          <w:sz w:val="32"/>
          <w:szCs w:val="32"/>
        </w:rPr>
      </w:pPr>
      <w:r w:rsidRPr="009955E8">
        <w:rPr>
          <w:rFonts w:ascii="宋体" w:eastAsia="宋体" w:hAnsi="宋体" w:cs="宋体" w:hint="eastAsia"/>
          <w:color w:val="000000"/>
          <w:kern w:val="0"/>
          <w:sz w:val="30"/>
          <w:szCs w:val="30"/>
        </w:rPr>
        <w:t>电    话：</w:t>
      </w:r>
      <w:r w:rsidR="006602FE">
        <w:rPr>
          <w:rFonts w:ascii="宋体" w:eastAsia="宋体" w:hAnsi="宋体" w:cs="宋体" w:hint="eastAsia"/>
          <w:color w:val="000000"/>
          <w:kern w:val="0"/>
          <w:sz w:val="30"/>
          <w:szCs w:val="30"/>
        </w:rPr>
        <w:t>0370-3552598</w:t>
      </w:r>
    </w:p>
    <w:p w:rsidR="009955E8" w:rsidRPr="009955E8" w:rsidRDefault="009955E8" w:rsidP="009955E8">
      <w:pPr>
        <w:widowControl/>
        <w:shd w:val="clear" w:color="auto" w:fill="FFFFFF"/>
        <w:spacing w:line="600" w:lineRule="atLeast"/>
        <w:ind w:left="-286" w:right="75" w:firstLine="800"/>
        <w:jc w:val="left"/>
        <w:rPr>
          <w:rFonts w:ascii="宋体" w:eastAsia="宋体" w:hAnsi="宋体" w:cs="宋体"/>
          <w:color w:val="000000"/>
          <w:kern w:val="0"/>
          <w:sz w:val="32"/>
          <w:szCs w:val="32"/>
        </w:rPr>
      </w:pPr>
      <w:r w:rsidRPr="009955E8">
        <w:rPr>
          <w:rFonts w:ascii="宋体" w:eastAsia="宋体" w:hAnsi="宋体" w:cs="宋体" w:hint="eastAsia"/>
          <w:color w:val="000000"/>
          <w:kern w:val="0"/>
          <w:sz w:val="30"/>
          <w:szCs w:val="30"/>
        </w:rPr>
        <w:t> </w:t>
      </w:r>
    </w:p>
    <w:p w:rsidR="009955E8" w:rsidRPr="009955E8" w:rsidRDefault="009955E8" w:rsidP="009955E8">
      <w:pPr>
        <w:widowControl/>
        <w:shd w:val="clear" w:color="auto" w:fill="FFFFFF"/>
        <w:spacing w:line="600" w:lineRule="atLeast"/>
        <w:ind w:left="-286" w:right="75" w:firstLine="800"/>
        <w:jc w:val="left"/>
        <w:rPr>
          <w:rFonts w:ascii="宋体" w:eastAsia="宋体" w:hAnsi="宋体" w:cs="宋体"/>
          <w:color w:val="000000"/>
          <w:kern w:val="0"/>
          <w:sz w:val="32"/>
          <w:szCs w:val="32"/>
        </w:rPr>
      </w:pPr>
      <w:r w:rsidRPr="009955E8">
        <w:rPr>
          <w:rFonts w:ascii="宋体" w:eastAsia="宋体" w:hAnsi="宋体" w:cs="宋体" w:hint="eastAsia"/>
          <w:color w:val="000000"/>
          <w:kern w:val="0"/>
          <w:sz w:val="30"/>
          <w:szCs w:val="30"/>
        </w:rPr>
        <w:t>附件：</w:t>
      </w:r>
      <w:hyperlink r:id="rId7" w:tgtFrame="_blank" w:history="1">
        <w:r>
          <w:rPr>
            <w:rFonts w:ascii="宋体" w:eastAsia="宋体" w:hAnsi="宋体" w:cs="宋体" w:hint="eastAsia"/>
            <w:color w:val="000000"/>
            <w:kern w:val="0"/>
            <w:sz w:val="30"/>
          </w:rPr>
          <w:t>2019</w:t>
        </w:r>
        <w:r w:rsidRPr="009955E8">
          <w:rPr>
            <w:rFonts w:ascii="宋体" w:eastAsia="宋体" w:hAnsi="宋体" w:cs="宋体" w:hint="eastAsia"/>
            <w:color w:val="000000"/>
            <w:kern w:val="0"/>
            <w:sz w:val="30"/>
          </w:rPr>
          <w:t>年国家社科基金后期资助项目申报公告</w:t>
        </w:r>
      </w:hyperlink>
    </w:p>
    <w:p w:rsidR="009955E8" w:rsidRPr="009955E8" w:rsidRDefault="009955E8" w:rsidP="009955E8">
      <w:pPr>
        <w:widowControl/>
        <w:shd w:val="clear" w:color="auto" w:fill="FFFFFF"/>
        <w:spacing w:line="600" w:lineRule="atLeast"/>
        <w:ind w:firstLine="3040"/>
        <w:jc w:val="left"/>
        <w:rPr>
          <w:rFonts w:ascii="宋体" w:eastAsia="宋体" w:hAnsi="宋体" w:cs="宋体"/>
          <w:color w:val="000000"/>
          <w:kern w:val="0"/>
          <w:sz w:val="32"/>
          <w:szCs w:val="32"/>
        </w:rPr>
      </w:pPr>
      <w:r w:rsidRPr="009955E8">
        <w:rPr>
          <w:rFonts w:ascii="宋体" w:eastAsia="宋体" w:hAnsi="宋体" w:cs="宋体" w:hint="eastAsia"/>
          <w:color w:val="000000"/>
          <w:kern w:val="0"/>
          <w:sz w:val="30"/>
          <w:szCs w:val="30"/>
        </w:rPr>
        <w:t>   河南省哲学社会科学规划办公室</w:t>
      </w:r>
    </w:p>
    <w:p w:rsidR="009955E8" w:rsidRPr="009955E8" w:rsidRDefault="009955E8" w:rsidP="009955E8">
      <w:pPr>
        <w:widowControl/>
        <w:shd w:val="clear" w:color="auto" w:fill="FFFFFF"/>
        <w:spacing w:line="600" w:lineRule="atLeast"/>
        <w:ind w:firstLine="4160"/>
        <w:jc w:val="left"/>
        <w:rPr>
          <w:rFonts w:ascii="宋体" w:eastAsia="宋体" w:hAnsi="宋体" w:cs="宋体"/>
          <w:color w:val="000000"/>
          <w:kern w:val="0"/>
          <w:sz w:val="32"/>
          <w:szCs w:val="32"/>
        </w:rPr>
      </w:pPr>
      <w:r>
        <w:rPr>
          <w:rFonts w:ascii="宋体" w:eastAsia="宋体" w:hAnsi="宋体" w:cs="宋体" w:hint="eastAsia"/>
          <w:color w:val="000000"/>
          <w:kern w:val="0"/>
          <w:sz w:val="30"/>
          <w:szCs w:val="30"/>
        </w:rPr>
        <w:t> 2019</w:t>
      </w:r>
      <w:r w:rsidRPr="009955E8">
        <w:rPr>
          <w:rFonts w:ascii="宋体" w:eastAsia="宋体" w:hAnsi="宋体" w:cs="宋体" w:hint="eastAsia"/>
          <w:color w:val="000000"/>
          <w:kern w:val="0"/>
          <w:sz w:val="30"/>
          <w:szCs w:val="30"/>
        </w:rPr>
        <w:t>年</w:t>
      </w:r>
      <w:r>
        <w:rPr>
          <w:rFonts w:ascii="宋体" w:eastAsia="宋体" w:hAnsi="宋体" w:cs="宋体" w:hint="eastAsia"/>
          <w:color w:val="000000"/>
          <w:kern w:val="0"/>
          <w:sz w:val="30"/>
          <w:szCs w:val="30"/>
        </w:rPr>
        <w:t>6</w:t>
      </w:r>
      <w:r w:rsidRPr="009955E8">
        <w:rPr>
          <w:rFonts w:ascii="宋体" w:eastAsia="宋体" w:hAnsi="宋体" w:cs="宋体" w:hint="eastAsia"/>
          <w:color w:val="000000"/>
          <w:kern w:val="0"/>
          <w:sz w:val="30"/>
          <w:szCs w:val="30"/>
        </w:rPr>
        <w:t>月</w:t>
      </w:r>
      <w:r>
        <w:rPr>
          <w:rFonts w:ascii="宋体" w:eastAsia="宋体" w:hAnsi="宋体" w:cs="宋体" w:hint="eastAsia"/>
          <w:color w:val="000000"/>
          <w:kern w:val="0"/>
          <w:sz w:val="30"/>
          <w:szCs w:val="30"/>
        </w:rPr>
        <w:t>18</w:t>
      </w:r>
      <w:r w:rsidRPr="009955E8">
        <w:rPr>
          <w:rFonts w:ascii="宋体" w:eastAsia="宋体" w:hAnsi="宋体" w:cs="宋体" w:hint="eastAsia"/>
          <w:color w:val="000000"/>
          <w:kern w:val="0"/>
          <w:sz w:val="30"/>
          <w:szCs w:val="30"/>
        </w:rPr>
        <w:t>日</w:t>
      </w:r>
    </w:p>
    <w:p w:rsidR="00FE0136" w:rsidRDefault="00FE0136" w:rsidP="005F3290">
      <w:pPr>
        <w:pStyle w:val="1"/>
        <w:spacing w:before="0" w:beforeAutospacing="0" w:after="0" w:afterAutospacing="0" w:line="645" w:lineRule="atLeast"/>
        <w:jc w:val="center"/>
        <w:rPr>
          <w:sz w:val="52"/>
          <w:szCs w:val="52"/>
        </w:rPr>
      </w:pPr>
    </w:p>
    <w:p w:rsidR="00FE0136" w:rsidRDefault="00FE0136" w:rsidP="005F3290">
      <w:pPr>
        <w:pStyle w:val="1"/>
        <w:spacing w:before="0" w:beforeAutospacing="0" w:after="0" w:afterAutospacing="0" w:line="645" w:lineRule="atLeast"/>
        <w:jc w:val="center"/>
        <w:rPr>
          <w:sz w:val="52"/>
          <w:szCs w:val="52"/>
        </w:rPr>
      </w:pPr>
    </w:p>
    <w:p w:rsidR="005F3290" w:rsidRDefault="005F3290" w:rsidP="005F3290">
      <w:pPr>
        <w:pStyle w:val="1"/>
        <w:spacing w:before="0" w:beforeAutospacing="0" w:after="0" w:afterAutospacing="0" w:line="645" w:lineRule="atLeast"/>
        <w:jc w:val="center"/>
        <w:rPr>
          <w:sz w:val="52"/>
          <w:szCs w:val="52"/>
        </w:rPr>
      </w:pPr>
      <w:r>
        <w:rPr>
          <w:sz w:val="52"/>
          <w:szCs w:val="52"/>
        </w:rPr>
        <w:lastRenderedPageBreak/>
        <w:t>2019年度国家社科基金后期资助项目申报公告</w:t>
      </w:r>
    </w:p>
    <w:p w:rsidR="005F3290" w:rsidRDefault="005F3290" w:rsidP="005F3290">
      <w:pPr>
        <w:pStyle w:val="4"/>
        <w:pBdr>
          <w:bottom w:val="single" w:sz="8" w:space="11" w:color="DFECEE"/>
        </w:pBdr>
        <w:spacing w:before="0" w:beforeAutospacing="0" w:after="0" w:afterAutospacing="0"/>
        <w:jc w:val="center"/>
        <w:rPr>
          <w:b w:val="0"/>
          <w:bCs w:val="0"/>
          <w:color w:val="005BA2"/>
          <w:sz w:val="26"/>
          <w:szCs w:val="26"/>
        </w:rPr>
      </w:pPr>
      <w:r>
        <w:rPr>
          <w:b w:val="0"/>
          <w:bCs w:val="0"/>
          <w:color w:val="005BA2"/>
          <w:sz w:val="26"/>
          <w:szCs w:val="26"/>
        </w:rPr>
        <w:t>  </w:t>
      </w:r>
      <w:r w:rsidR="00FE0136">
        <w:rPr>
          <w:b w:val="0"/>
          <w:bCs w:val="0"/>
          <w:color w:val="005BA2"/>
          <w:sz w:val="26"/>
          <w:szCs w:val="26"/>
        </w:rPr>
        <w:t xml:space="preserve"> </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经全国哲学社会科学工作领导小组批准,现将2019年度国家社科基金后期资助项目申报有关事项公告如下：</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Style w:val="a7"/>
          <w:rFonts w:hint="eastAsia"/>
          <w:color w:val="000000"/>
          <w:sz w:val="30"/>
          <w:szCs w:val="30"/>
        </w:rPr>
        <w:t>一、项目宗旨</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国家社科基金后期资助项目旨在鼓励广大哲学社会科学工作者弘扬优良学风，潜心治学，扎实研究，努力推出具有学术传承创新价值的精品力作，充分发挥国家社科基金在繁荣发展哲学社会科学中的示范引导作用。</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Style w:val="a7"/>
          <w:rFonts w:hint="eastAsia"/>
          <w:color w:val="000000"/>
          <w:sz w:val="30"/>
          <w:szCs w:val="30"/>
        </w:rPr>
        <w:t>二、资助对象</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国家社科基金后期资助项目主要资助已基本完成且尚未出版的哲学社会科学基础研究的优秀学术成果。以资助学术专著为主，也资助少量学术价值较高的资料汇编和学术含量较高的工具书。国家社科基金26个学科，包括教育学、艺术学、军事学三个单列学科均可申报，重点支持文史哲等基础学科、社会科学以及交叉学科的基础性研究。</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Style w:val="a7"/>
          <w:rFonts w:hint="eastAsia"/>
          <w:color w:val="000000"/>
          <w:sz w:val="30"/>
          <w:szCs w:val="30"/>
        </w:rPr>
        <w:t>三、项目类别与资助额度</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lastRenderedPageBreak/>
        <w:t>国家社科基金后期资助项目从今年起分为重点项目、一般项目、优秀博士论文出版项目。重点项目主要资助学术分量厚重、创新性强、对学科发展具有重要推动作用的研究成果，每项资助金额为30-35万元。一般项目主要资助学术价值较高、具有一定创新性的研究成果，每项资助金额为20-25万元。申请重点项目未达到立项要求、但达到一般项目标准的可立为一般项目。优秀博士论文出版项目主要资助研究深入、创新程度较高、具有较大发展潜力的优秀博士论文，突出对优秀青年学者的科研支持，每项资助金额为20万元左右。</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Style w:val="a7"/>
          <w:rFonts w:hint="eastAsia"/>
          <w:color w:val="000000"/>
          <w:sz w:val="30"/>
          <w:szCs w:val="30"/>
        </w:rPr>
        <w:t>四、申报条件</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1.申请人须遵守中华人民共和国宪法和法律，坚持正确的政治方向、价值取向和研究导向，遵守国家社科基金有关管理规定；能够独立开展研究工作，学风优良；具有副高级以上（含）专业技术职称（职务），或者具有博士学位。申请人一次只能申报一个课题，且每个课题负责人只能为一人。鼓励知名专家学者和有长期学术积累的退休科研人员积极申报。</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2.申请人所在单位应设有科研管理部门，能够提供开展研究的必要条件并承诺信誉保证。申请优秀博士论文出版项目，如申请人所在单位</w:t>
      </w:r>
      <w:proofErr w:type="gramStart"/>
      <w:r>
        <w:rPr>
          <w:rFonts w:hint="eastAsia"/>
          <w:color w:val="000000"/>
          <w:sz w:val="30"/>
          <w:szCs w:val="30"/>
        </w:rPr>
        <w:t>无科研</w:t>
      </w:r>
      <w:proofErr w:type="gramEnd"/>
      <w:r>
        <w:rPr>
          <w:rFonts w:hint="eastAsia"/>
          <w:color w:val="000000"/>
          <w:sz w:val="30"/>
          <w:szCs w:val="30"/>
        </w:rPr>
        <w:t>管理部门，可委托博士学位授予单位进行申报和管理。</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lastRenderedPageBreak/>
        <w:t>3.申报重点项目和一般项目的成果需完成80%以上（退休科研人员申报的成果完成比例不低于70%）。以博士论文、博士后研究报告为基础申报重点项目、一般项目,论文完成日期应为三年以上（答辩日期为2016年6月30日之前），并在原论文基础上进行实质性修改，且增删、修改内容篇幅须达到原论文字数30%以上。</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4.优秀博士论文出版项目的申请人年龄应在35岁以下（1984年5月16日后出生），博士论文答辩等级须达到校级“优秀”以上，论文完成日期为2016年6月1日-2018年6月30日（以答辩日期为准）。同等条件下，获得省部级以上优秀博士论文的优先予以支持。</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5.凡有下列情形之一者不得申报：</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（1）申请人承担的国家社科基金项目、国家自然科学基金项目及其他国家级科研项目尚未结项；</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（2）属于国家社科基金项目、国家自然科学基金项目及其他国家级科研项目、教育部人文社会科学研究各类项目、中国社会科学院创新工程项目的成果；</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（3）已出版著作的修订本，或与申请人本人出版著作重复10%以上；</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（4）成果内容涉及国家秘密。</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Style w:val="a7"/>
          <w:rFonts w:hint="eastAsia"/>
          <w:color w:val="000000"/>
          <w:sz w:val="30"/>
          <w:szCs w:val="30"/>
        </w:rPr>
        <w:t>五、申报办法</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lastRenderedPageBreak/>
        <w:t>重点项目和一般项目由个人直接申报；已与我办指定出版机构签署出版合同或达成出版合作意向的，须出具出版社推荐意见。优秀博士论文出版项目须经博士学位授予单位推荐后由个人进行申报。具体程序如下：</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1.填写申请书和申报信息汇总表。下载《国家社科基金后期资助项目申请书》和《国家社科基金后期资助项目申报信息汇总表》（见附件1、2、3），用计算机填写。跨学科研究课题要以“靠近优先”原则，选择一个为主学科申报。将填好的申请书（一式6份，A3纸，双面打印，中缝装订）和申报信息汇总表电子版（确保与申请书有关信息保持一致），连同申报成果交所在单位科研管理部门审核、签署意见并盖章。</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2.准备申报材料。包括：（1）申请书6份；（2）申报成果6套（如申报书稿超过60万字，需另外报送6份成果概要，含2万字左右的成果内容介绍，以及全书目录和参考文献），书稿和成果概要均用A4纸双面印制、左侧装订成册；以博士论文和博士后研究报告为基础申请重点项目和一般项目的需提交论文或研究报告原文，并</w:t>
      </w:r>
      <w:proofErr w:type="gramStart"/>
      <w:r>
        <w:rPr>
          <w:rFonts w:hint="eastAsia"/>
          <w:color w:val="000000"/>
          <w:sz w:val="30"/>
          <w:szCs w:val="30"/>
        </w:rPr>
        <w:t>附修改</w:t>
      </w:r>
      <w:proofErr w:type="gramEnd"/>
      <w:r>
        <w:rPr>
          <w:rFonts w:hint="eastAsia"/>
          <w:color w:val="000000"/>
          <w:sz w:val="30"/>
          <w:szCs w:val="30"/>
        </w:rPr>
        <w:t>说明（1份）；（3）申报优秀博士论文出版项目的需提供答辩等级证明材料，博士学位论文评阅书复印件、答辩决议书复印件；（4）往年申报过后期资助项目的成果，需附详细的修改说明（见附件4）。上述材料的电子版要一同报送我办。</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lastRenderedPageBreak/>
        <w:t>3.各省（区、市）、兵团社科规划办或在京委托管理机构受理本地区本部门申报材料，并对政治方向、学术价值、创新程度等进行认真审核，严格把关。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教育学、艺术学、军事学三个单列学科的项目申报，分别由全国教育科学规划办、全国艺术科学规划办和全军社科规划办直接受理。</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申报材料一律不予退回，我办将做好申报材料的保密工作。</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Style w:val="a7"/>
          <w:rFonts w:hint="eastAsia"/>
          <w:color w:val="000000"/>
          <w:sz w:val="30"/>
          <w:szCs w:val="30"/>
        </w:rPr>
        <w:t>六、研究及出版要求</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1.项目负责人在项目执行期间要遵守相关承诺，履行约定义务，按期完成研究任务，获准立项的项目《申请书》视为具有约束力的资助合同文本。重点项目和一般项目完成时限为1-3年，优秀博士论文出版项目一般应在1年内完成，最长不得超过2年，申请人应按实际研究需要科学测算完成时间。</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2.项目最终成果须先鉴定、后出版。各省（区、市）、兵团社科规划办或在京委托管理机构对最终成果组织鉴定后提交我办审核，合格者方可结项并进入出版程序。</w:t>
      </w:r>
      <w:proofErr w:type="gramStart"/>
      <w:r>
        <w:rPr>
          <w:rFonts w:hint="eastAsia"/>
          <w:color w:val="000000"/>
          <w:sz w:val="30"/>
          <w:szCs w:val="30"/>
        </w:rPr>
        <w:t>结项成果</w:t>
      </w:r>
      <w:proofErr w:type="gramEnd"/>
      <w:r>
        <w:rPr>
          <w:rFonts w:hint="eastAsia"/>
          <w:color w:val="000000"/>
          <w:sz w:val="30"/>
          <w:szCs w:val="30"/>
        </w:rPr>
        <w:t>由我办指定出版机构并按要求统一出版，具体事宜由项目负责人与指定出版社洽谈。项目</w:t>
      </w:r>
      <w:r>
        <w:rPr>
          <w:rFonts w:hint="eastAsia"/>
          <w:color w:val="000000"/>
          <w:sz w:val="30"/>
          <w:szCs w:val="30"/>
        </w:rPr>
        <w:lastRenderedPageBreak/>
        <w:t>申报评审期间、</w:t>
      </w:r>
      <w:proofErr w:type="gramStart"/>
      <w:r>
        <w:rPr>
          <w:rFonts w:hint="eastAsia"/>
          <w:color w:val="000000"/>
          <w:sz w:val="30"/>
          <w:szCs w:val="30"/>
        </w:rPr>
        <w:t>鉴定结项之前</w:t>
      </w:r>
      <w:proofErr w:type="gramEnd"/>
      <w:r>
        <w:rPr>
          <w:rFonts w:hint="eastAsia"/>
          <w:color w:val="000000"/>
          <w:sz w:val="30"/>
          <w:szCs w:val="30"/>
        </w:rPr>
        <w:t>，申请人不得擅自出版，违规者将终止申请或撤项，并通报批评。</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3.后期资助项目成果出版后，我办将常态化遴选完成质量与学术价值较高的作品，形成国家社科基金“优秀出版成果重点推荐书目”，对优秀成果进行形式多样的宣传推介。</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Style w:val="a7"/>
          <w:rFonts w:hint="eastAsia"/>
          <w:color w:val="000000"/>
          <w:sz w:val="30"/>
          <w:szCs w:val="30"/>
        </w:rPr>
        <w:t>七、其他注意事项</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1.申请人需按照《国家社科基金后期资助项目申请书》和申报公告如实填写申请材料，保证没有知识产权争议，不得有违背科研诚信要求的行为，凡在申请时弄虚作假的，申报成果存在抄袭剽窃等行为的，一经发现查实，3年内取消申报资格；如获立项即予撤项并通报批评。情节严重的，申请人5年内不得申报国家社科基金项目。凡在国家社科基金项目申报和评审中发现严重违规违纪行为的，除按规定进行处理外，将被列入不良科研信用记录。</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2.各地社科规划办、在京委托管理机构和基层科研管理部门要加强对申报工作的组织和指导，切实提高申报质量，严格审核申请人和申报成果的资格条件，签署明确意见后上报我办。</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3.2019年国家社科基金后期资助项目集中受理申报时间为7月1日至7月15日。纸质版申报材料统一由各地社科规划办或在京委托管理机构寄送，不接受个人以及科研单位、出版机构的报送；电子</w:t>
      </w:r>
      <w:r>
        <w:rPr>
          <w:rFonts w:hint="eastAsia"/>
          <w:color w:val="000000"/>
          <w:sz w:val="30"/>
          <w:szCs w:val="30"/>
        </w:rPr>
        <w:lastRenderedPageBreak/>
        <w:t>版申报信息</w:t>
      </w:r>
      <w:proofErr w:type="gramStart"/>
      <w:r>
        <w:rPr>
          <w:rFonts w:hint="eastAsia"/>
          <w:color w:val="000000"/>
          <w:sz w:val="30"/>
          <w:szCs w:val="30"/>
        </w:rPr>
        <w:t>汇总表需由</w:t>
      </w:r>
      <w:proofErr w:type="gramEnd"/>
      <w:r>
        <w:rPr>
          <w:rFonts w:hint="eastAsia"/>
          <w:color w:val="000000"/>
          <w:sz w:val="30"/>
          <w:szCs w:val="30"/>
        </w:rPr>
        <w:t>各地社科规划办或在京委托管理机构汇总审核后，统一发送至我办。</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全国社科工作</w:t>
      </w:r>
      <w:proofErr w:type="gramStart"/>
      <w:r>
        <w:rPr>
          <w:rFonts w:hint="eastAsia"/>
          <w:color w:val="000000"/>
          <w:sz w:val="30"/>
          <w:szCs w:val="30"/>
        </w:rPr>
        <w:t>办基金处</w:t>
      </w:r>
      <w:proofErr w:type="gramEnd"/>
      <w:r>
        <w:rPr>
          <w:rFonts w:hint="eastAsia"/>
          <w:color w:val="000000"/>
          <w:sz w:val="30"/>
          <w:szCs w:val="30"/>
        </w:rPr>
        <w:t>联系电话：（010）58336103，83083053，83083062</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全国教育规划办联系电话：（010）62003426</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全国艺术规划办联系电话：（010）87930753</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全军社科规划办联系电话：（010）66905819</w:t>
      </w:r>
    </w:p>
    <w:p w:rsidR="005F3290" w:rsidRDefault="005F3290" w:rsidP="005F3290">
      <w:pPr>
        <w:pStyle w:val="a3"/>
        <w:shd w:val="clear" w:color="auto" w:fill="F1F1F1"/>
        <w:spacing w:before="0" w:beforeAutospacing="0" w:after="0" w:afterAutospacing="0" w:line="542" w:lineRule="atLeast"/>
        <w:ind w:firstLine="480"/>
        <w:jc w:val="right"/>
        <w:rPr>
          <w:color w:val="000000"/>
          <w:sz w:val="30"/>
          <w:szCs w:val="30"/>
        </w:rPr>
      </w:pPr>
      <w:r>
        <w:rPr>
          <w:rFonts w:hint="eastAsia"/>
          <w:color w:val="000000"/>
          <w:sz w:val="30"/>
          <w:szCs w:val="30"/>
        </w:rPr>
        <w:t>全国哲学社会科学工作办公室</w:t>
      </w:r>
    </w:p>
    <w:p w:rsidR="005F3290" w:rsidRDefault="005F3290" w:rsidP="005F3290">
      <w:pPr>
        <w:pStyle w:val="a3"/>
        <w:shd w:val="clear" w:color="auto" w:fill="F1F1F1"/>
        <w:spacing w:before="0" w:beforeAutospacing="0" w:after="0" w:afterAutospacing="0" w:line="542" w:lineRule="atLeast"/>
        <w:ind w:firstLine="480"/>
        <w:jc w:val="right"/>
        <w:rPr>
          <w:color w:val="000000"/>
          <w:sz w:val="30"/>
          <w:szCs w:val="30"/>
        </w:rPr>
      </w:pPr>
      <w:r>
        <w:rPr>
          <w:rFonts w:hint="eastAsia"/>
          <w:color w:val="000000"/>
          <w:sz w:val="30"/>
          <w:szCs w:val="30"/>
        </w:rPr>
        <w:t>2019年5月17日</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Style w:val="a7"/>
          <w:rFonts w:hint="eastAsia"/>
          <w:color w:val="000000"/>
          <w:sz w:val="30"/>
          <w:szCs w:val="30"/>
        </w:rPr>
        <w:t>附件</w:t>
      </w:r>
    </w:p>
    <w:p w:rsidR="005F3290" w:rsidRDefault="00AB52A9" w:rsidP="005F3290">
      <w:pPr>
        <w:pStyle w:val="a3"/>
        <w:shd w:val="clear" w:color="auto" w:fill="F1F1F1"/>
        <w:spacing w:before="0" w:beforeAutospacing="0" w:after="0" w:afterAutospacing="0" w:line="542" w:lineRule="atLeast"/>
        <w:ind w:firstLine="480"/>
        <w:rPr>
          <w:color w:val="000000"/>
          <w:sz w:val="30"/>
          <w:szCs w:val="30"/>
        </w:rPr>
      </w:pPr>
      <w:hyperlink r:id="rId8" w:tgtFrame="_blank" w:history="1">
        <w:r w:rsidR="005F3290">
          <w:rPr>
            <w:rStyle w:val="a4"/>
            <w:rFonts w:hint="eastAsia"/>
            <w:color w:val="3A3A3A"/>
            <w:sz w:val="30"/>
            <w:szCs w:val="30"/>
          </w:rPr>
          <w:t>1.国家社科基金后期资助项目申请书（重点项目、一般项目）</w:t>
        </w:r>
      </w:hyperlink>
    </w:p>
    <w:p w:rsidR="005F3290" w:rsidRDefault="00AB52A9" w:rsidP="005F3290">
      <w:pPr>
        <w:pStyle w:val="a3"/>
        <w:shd w:val="clear" w:color="auto" w:fill="F1F1F1"/>
        <w:spacing w:before="0" w:beforeAutospacing="0" w:after="0" w:afterAutospacing="0" w:line="542" w:lineRule="atLeast"/>
        <w:ind w:firstLine="480"/>
        <w:rPr>
          <w:color w:val="000000"/>
          <w:sz w:val="30"/>
          <w:szCs w:val="30"/>
        </w:rPr>
      </w:pPr>
      <w:hyperlink r:id="rId9" w:tgtFrame="_blank" w:history="1">
        <w:r w:rsidR="005F3290">
          <w:rPr>
            <w:rStyle w:val="a4"/>
            <w:rFonts w:hint="eastAsia"/>
            <w:color w:val="3A3A3A"/>
            <w:sz w:val="30"/>
            <w:szCs w:val="30"/>
          </w:rPr>
          <w:t>2.国家社科基金优秀博士论文出版项目申请书</w:t>
        </w:r>
      </w:hyperlink>
    </w:p>
    <w:p w:rsidR="005F3290" w:rsidRDefault="00AB52A9" w:rsidP="005F3290">
      <w:pPr>
        <w:pStyle w:val="a3"/>
        <w:shd w:val="clear" w:color="auto" w:fill="F1F1F1"/>
        <w:spacing w:before="0" w:beforeAutospacing="0" w:after="0" w:afterAutospacing="0" w:line="542" w:lineRule="atLeast"/>
        <w:ind w:firstLine="480"/>
        <w:rPr>
          <w:color w:val="000000"/>
          <w:sz w:val="30"/>
          <w:szCs w:val="30"/>
        </w:rPr>
      </w:pPr>
      <w:hyperlink r:id="rId10" w:tgtFrame="_blank" w:history="1">
        <w:r w:rsidR="005F3290">
          <w:rPr>
            <w:rStyle w:val="a4"/>
            <w:rFonts w:hint="eastAsia"/>
            <w:color w:val="3A3A3A"/>
            <w:sz w:val="30"/>
            <w:szCs w:val="30"/>
          </w:rPr>
          <w:t>3.国家社科基金后期资助项目申报信息汇总表</w:t>
        </w:r>
      </w:hyperlink>
    </w:p>
    <w:p w:rsidR="005F3290" w:rsidRDefault="00AB52A9" w:rsidP="005F3290">
      <w:pPr>
        <w:pStyle w:val="a3"/>
        <w:shd w:val="clear" w:color="auto" w:fill="F1F1F1"/>
        <w:spacing w:before="0" w:beforeAutospacing="0" w:after="0" w:afterAutospacing="0" w:line="542" w:lineRule="atLeast"/>
        <w:ind w:firstLine="480"/>
        <w:rPr>
          <w:color w:val="000000"/>
          <w:sz w:val="30"/>
          <w:szCs w:val="30"/>
        </w:rPr>
      </w:pPr>
      <w:hyperlink r:id="rId11" w:tgtFrame="_blank" w:history="1">
        <w:r w:rsidR="005F3290">
          <w:rPr>
            <w:rStyle w:val="a4"/>
            <w:rFonts w:hint="eastAsia"/>
            <w:color w:val="3A3A3A"/>
            <w:sz w:val="30"/>
            <w:szCs w:val="30"/>
          </w:rPr>
          <w:t>4.国家社科基金后期资助项目申报成果修改说明</w:t>
        </w:r>
      </w:hyperlink>
    </w:p>
    <w:p w:rsidR="005F3290" w:rsidRDefault="00AB52A9" w:rsidP="005F3290">
      <w:pPr>
        <w:pStyle w:val="a3"/>
        <w:shd w:val="clear" w:color="auto" w:fill="F1F1F1"/>
        <w:spacing w:before="0" w:beforeAutospacing="0" w:after="0" w:afterAutospacing="0" w:line="542" w:lineRule="atLeast"/>
        <w:ind w:firstLine="480"/>
        <w:rPr>
          <w:color w:val="000000"/>
          <w:sz w:val="30"/>
          <w:szCs w:val="30"/>
        </w:rPr>
      </w:pPr>
      <w:hyperlink r:id="rId12" w:tgtFrame="_blank" w:history="1">
        <w:r w:rsidR="005F3290">
          <w:rPr>
            <w:rStyle w:val="a4"/>
            <w:rFonts w:hint="eastAsia"/>
            <w:color w:val="3A3A3A"/>
            <w:sz w:val="30"/>
            <w:szCs w:val="30"/>
          </w:rPr>
          <w:t>5.国家社会科学基金项目申报数据代码表</w:t>
        </w:r>
      </w:hyperlink>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Style w:val="a7"/>
          <w:rFonts w:hint="eastAsia"/>
          <w:color w:val="000000"/>
          <w:sz w:val="30"/>
          <w:szCs w:val="30"/>
        </w:rPr>
        <w:t>附：目前暂定的推荐申报出版机构名单（53个）</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人民出版社、学习出版社、中国社会科学出版社、商务印书馆、中华书局、社会科学文献出版社、人民文学出版社、中央党校出版社、中央文献出版社、中央编译出版社、高等教育出版社、北京人民出版社、法律出版社、经济科学出版社、科学出版社、九州出版</w:t>
      </w:r>
      <w:r>
        <w:rPr>
          <w:rFonts w:hint="eastAsia"/>
          <w:color w:val="000000"/>
          <w:sz w:val="30"/>
          <w:szCs w:val="30"/>
        </w:rPr>
        <w:lastRenderedPageBreak/>
        <w:t>社、民族出版社、国家图书馆出版社、教育科学出版社、文化艺术出版社、军事科学出版社；上海世纪出版集团、上海人民出版社、上海三联书店、上海古籍出版社、上海远东出版社、 上海社会科学院出版社；天津古籍出版社、江苏人民出版社、山东人民出版社、湖北人民出版社、广东人民出版社、四川人民出版社、陕西人民出版社。</w:t>
      </w:r>
    </w:p>
    <w:p w:rsidR="005F3290" w:rsidRDefault="005F3290" w:rsidP="005F3290">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北京大学出版社、中国人民大学出版社、北京师范大学出版社、清华大学出版社、国防大学出版社、复旦大学出版社、华东师范大学出版社、上海交通大学出版社、南京大学出版社、浙江大学出版社、武汉大学出版社、吉林大学出版社、厦门大学出版社、南开大学出版社、中山大学出版社、四川大学出版社、西南师范大学出版社、兰州大学出版社、安徽大学出版社。</w:t>
      </w:r>
    </w:p>
    <w:p w:rsidR="00764323" w:rsidRPr="005F3290" w:rsidRDefault="00764323"/>
    <w:sectPr w:rsidR="00764323" w:rsidRPr="005F3290" w:rsidSect="008F507A">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47C" w:rsidRDefault="00CD347C" w:rsidP="005F3290">
      <w:r>
        <w:separator/>
      </w:r>
    </w:p>
  </w:endnote>
  <w:endnote w:type="continuationSeparator" w:id="0">
    <w:p w:rsidR="00CD347C" w:rsidRDefault="00CD347C" w:rsidP="005F32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47C" w:rsidRDefault="00CD347C" w:rsidP="005F3290">
      <w:r>
        <w:separator/>
      </w:r>
    </w:p>
  </w:footnote>
  <w:footnote w:type="continuationSeparator" w:id="0">
    <w:p w:rsidR="00CD347C" w:rsidRDefault="00CD347C" w:rsidP="005F32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55E8"/>
    <w:rsid w:val="00247115"/>
    <w:rsid w:val="00302664"/>
    <w:rsid w:val="00376E46"/>
    <w:rsid w:val="00470AC7"/>
    <w:rsid w:val="005F3290"/>
    <w:rsid w:val="0063044D"/>
    <w:rsid w:val="006602FE"/>
    <w:rsid w:val="006B7EF7"/>
    <w:rsid w:val="00764323"/>
    <w:rsid w:val="007D37C5"/>
    <w:rsid w:val="008F507A"/>
    <w:rsid w:val="009955E8"/>
    <w:rsid w:val="009F0578"/>
    <w:rsid w:val="00AB52A9"/>
    <w:rsid w:val="00CD347C"/>
    <w:rsid w:val="00F907F4"/>
    <w:rsid w:val="00FE01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323"/>
    <w:pPr>
      <w:widowControl w:val="0"/>
      <w:jc w:val="both"/>
    </w:pPr>
  </w:style>
  <w:style w:type="paragraph" w:styleId="1">
    <w:name w:val="heading 1"/>
    <w:basedOn w:val="a"/>
    <w:link w:val="1Char"/>
    <w:uiPriority w:val="9"/>
    <w:qFormat/>
    <w:rsid w:val="005F3290"/>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5F3290"/>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55E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955E8"/>
    <w:rPr>
      <w:color w:val="0000FF"/>
      <w:u w:val="single"/>
    </w:rPr>
  </w:style>
  <w:style w:type="paragraph" w:styleId="a5">
    <w:name w:val="header"/>
    <w:basedOn w:val="a"/>
    <w:link w:val="Char"/>
    <w:uiPriority w:val="99"/>
    <w:semiHidden/>
    <w:unhideWhenUsed/>
    <w:rsid w:val="005F32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F3290"/>
    <w:rPr>
      <w:sz w:val="18"/>
      <w:szCs w:val="18"/>
    </w:rPr>
  </w:style>
  <w:style w:type="paragraph" w:styleId="a6">
    <w:name w:val="footer"/>
    <w:basedOn w:val="a"/>
    <w:link w:val="Char0"/>
    <w:uiPriority w:val="99"/>
    <w:semiHidden/>
    <w:unhideWhenUsed/>
    <w:rsid w:val="005F3290"/>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5F3290"/>
    <w:rPr>
      <w:sz w:val="18"/>
      <w:szCs w:val="18"/>
    </w:rPr>
  </w:style>
  <w:style w:type="character" w:customStyle="1" w:styleId="1Char">
    <w:name w:val="标题 1 Char"/>
    <w:basedOn w:val="a0"/>
    <w:link w:val="1"/>
    <w:uiPriority w:val="9"/>
    <w:rsid w:val="005F3290"/>
    <w:rPr>
      <w:rFonts w:ascii="宋体" w:eastAsia="宋体" w:hAnsi="宋体" w:cs="宋体"/>
      <w:b/>
      <w:bCs/>
      <w:kern w:val="36"/>
      <w:sz w:val="48"/>
      <w:szCs w:val="48"/>
    </w:rPr>
  </w:style>
  <w:style w:type="character" w:customStyle="1" w:styleId="4Char">
    <w:name w:val="标题 4 Char"/>
    <w:basedOn w:val="a0"/>
    <w:link w:val="4"/>
    <w:uiPriority w:val="9"/>
    <w:rsid w:val="005F3290"/>
    <w:rPr>
      <w:rFonts w:ascii="宋体" w:eastAsia="宋体" w:hAnsi="宋体" w:cs="宋体"/>
      <w:b/>
      <w:bCs/>
      <w:kern w:val="0"/>
      <w:sz w:val="24"/>
      <w:szCs w:val="24"/>
    </w:rPr>
  </w:style>
  <w:style w:type="character" w:styleId="a7">
    <w:name w:val="Strong"/>
    <w:basedOn w:val="a0"/>
    <w:uiPriority w:val="22"/>
    <w:qFormat/>
    <w:rsid w:val="005F3290"/>
    <w:rPr>
      <w:b/>
      <w:bCs/>
    </w:rPr>
  </w:style>
</w:styles>
</file>

<file path=word/webSettings.xml><?xml version="1.0" encoding="utf-8"?>
<w:webSettings xmlns:r="http://schemas.openxmlformats.org/officeDocument/2006/relationships" xmlns:w="http://schemas.openxmlformats.org/wordprocessingml/2006/main">
  <w:divs>
    <w:div w:id="629436209">
      <w:bodyDiv w:val="1"/>
      <w:marLeft w:val="0"/>
      <w:marRight w:val="0"/>
      <w:marTop w:val="0"/>
      <w:marBottom w:val="0"/>
      <w:divBdr>
        <w:top w:val="none" w:sz="0" w:space="0" w:color="auto"/>
        <w:left w:val="none" w:sz="0" w:space="0" w:color="auto"/>
        <w:bottom w:val="none" w:sz="0" w:space="0" w:color="auto"/>
        <w:right w:val="none" w:sz="0" w:space="0" w:color="auto"/>
      </w:divBdr>
      <w:divsChild>
        <w:div w:id="2033653005">
          <w:marLeft w:val="0"/>
          <w:marRight w:val="0"/>
          <w:marTop w:val="0"/>
          <w:marBottom w:val="0"/>
          <w:divBdr>
            <w:top w:val="none" w:sz="0" w:space="0" w:color="auto"/>
            <w:left w:val="none" w:sz="0" w:space="0" w:color="auto"/>
            <w:bottom w:val="none" w:sz="0" w:space="0" w:color="auto"/>
            <w:right w:val="none" w:sz="0" w:space="0" w:color="auto"/>
          </w:divBdr>
        </w:div>
      </w:divsChild>
    </w:div>
    <w:div w:id="189565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5580798751.do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popss-cn.gov.cn/n1/2018/0306/c219469-29851506.html" TargetMode="External"/><Relationship Id="rId12" Type="http://schemas.openxmlformats.org/officeDocument/2006/relationships/hyperlink" Target="http://download.people.com.cn/dangwang/one15584267161.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n1/2018/0306/c219469-29851506.html" TargetMode="External"/><Relationship Id="rId11" Type="http://schemas.openxmlformats.org/officeDocument/2006/relationships/hyperlink" Target="http://download.people.com.cn/dangwang/one15580799491.doc" TargetMode="External"/><Relationship Id="rId5" Type="http://schemas.openxmlformats.org/officeDocument/2006/relationships/endnotes" Target="endnotes.xml"/><Relationship Id="rId10" Type="http://schemas.openxmlformats.org/officeDocument/2006/relationships/hyperlink" Target="http://download.people.com.cn/dangwang/one15583407541.xls" TargetMode="External"/><Relationship Id="rId4" Type="http://schemas.openxmlformats.org/officeDocument/2006/relationships/footnotes" Target="footnotes.xml"/><Relationship Id="rId9" Type="http://schemas.openxmlformats.org/officeDocument/2006/relationships/hyperlink" Target="http://download.people.com.cn/dangwang/one15580799081.doc"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677</Words>
  <Characters>3865</Characters>
  <Application>Microsoft Office Word</Application>
  <DocSecurity>0</DocSecurity>
  <Lines>32</Lines>
  <Paragraphs>9</Paragraphs>
  <ScaleCrop>false</ScaleCrop>
  <Company>china</Company>
  <LinksUpToDate>false</LinksUpToDate>
  <CharactersWithSpaces>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张怀锋</cp:lastModifiedBy>
  <cp:revision>4</cp:revision>
  <dcterms:created xsi:type="dcterms:W3CDTF">2019-06-18T06:53:00Z</dcterms:created>
  <dcterms:modified xsi:type="dcterms:W3CDTF">2019-06-18T08:37:00Z</dcterms:modified>
</cp:coreProperties>
</file>